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БШ: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2026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ДОКУМЕНТАЦИОННОЕ ОБЕСПЕЧЕНИЕ УПРАВЛЕНЧЕСКОЙ ДЕЯТЕЛЬНОСТИ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DOUD2213</w:t>
      </w:r>
    </w:p>
    <w:p>
      <w:r>
        <w:t>Количество кредитов: 3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2026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28.08.2025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нацелена на формирование представления об основных принципах и методах организации эффективного делопроизводства на предприятиях / в организациях. После освоения дисциплины студент будет знать принципы организации документационного обеспечения управления, уметь составлять организационные, распорядительные и информационно-справочные документы; организовывать работу с документами. Обеспечение рационального использования документов в деловой практике предприятия, умение подготовки и оформления управленческих документов; владение специальной терминологией в области делопроизводства – эти компетенции в настоящее время необходимые атрибуты успешного менеджера / руководителя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- 1.  формирование у студентов системного представления по\rвопросам документационного обеспечения управления организации;\r изучение документов, систем документации, комплексов\rдокументов, организации документирования и делопроизводства,\rсоставляющих основу информационных процессов в процессе\rуправления;\r изучение специфики всех этапов обработки документов, а также\rтекущего хранения документов и подготовки дел к архивному\rхранению</w:t>
      </w:r>
    </w:p>
    <w:p/>
    <w:p>
      <w:pPr>
        <w:jc w:val="center"/>
      </w:pPr>
      <w:r>
        <w:rPr>
          <w:b w:val="1"/>
        </w:rPr>
        <w:t>1.3 Цели устойчивого развития</w:t>
      </w:r>
    </w:p>
    <w:p/>
    <w:p/>
    <w:p>
      <w:pPr>
        <w:jc w:val="center"/>
      </w:pPr>
      <w:r>
        <w:rPr>
          <w:b w:val="1"/>
        </w:rPr>
        <w:t>1.4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выявлять основные тенденции в развитии национальной и мировой экономики, владеть навыками управления  бизнес-процессами</w:t>
            </w:r>
          </w:p>
        </w:tc>
        <w:tc>
          <w:p>
            <w:r>
              <w:rPr>
                <w:sz w:val="20"/>
              </w:rPr>
              <w:t>РО6 - Принимать организационно-управленческие решения в профессиональной деятельности и нести за них ответственность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- 1. Понимание основных принципов и методов документационного обеспечения управленческой деятельности.</w:t>
            </w:r>
          </w:p>
          <w:p>
            <w:pPr>
              <w:ind w:firstLine="567"/>
            </w:pPr>
            <w:r>
              <w:rPr>
                <w:sz w:val="20"/>
              </w:rPr>
              <w:t>- 1. Умение разрабатывать и анализировать различные виды управленческой документации, такие как отчеты, инструкции, положения и т. д.</w:t>
            </w:r>
          </w:p>
          <w:p>
            <w:pPr>
              <w:ind w:firstLine="567"/>
            </w:pPr>
            <w:r>
              <w:rPr>
                <w:sz w:val="20"/>
              </w:rPr>
              <w:t>- 1. Навыки работы с информационными системами и программами для эффективного управления документами.</w:t>
            </w:r>
          </w:p>
          <w:p>
            <w:pPr>
              <w:ind w:firstLine="567"/>
            </w:pPr>
            <w:r>
              <w:rPr>
                <w:sz w:val="20"/>
              </w:rPr>
              <w:t>- 1. Знание правовых и организационных аспектов документационного обеспечения в соответствии с законодательством и стандартами.</w:t>
            </w:r>
          </w:p>
          <w:p>
            <w:pPr>
              <w:ind w:firstLine="567"/>
            </w:pPr>
            <w:r>
              <w:rPr>
                <w:sz w:val="20"/>
              </w:rPr>
              <w:t>- 1. Умение эффективно организовывать и контролировать процессы документационного обмена в организации.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КК5 - Способность осуществлять сбор, анализ и обработку данных,  анализировать и  интерпретировать полученные результаты</w:t>
            </w:r>
          </w:p>
        </w:tc>
        <w:tc>
          <w:p>
            <w:r>
              <w:rPr>
                <w:sz w:val="20"/>
              </w:rPr>
              <w:t>РО7 - Обладать навыками сбора и обработки статистических информации с использованием математических методов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1.5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1.5.1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1.5.2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/>
    <w:p>
      <w:pPr>
        <w:jc w:val="center"/>
      </w:pPr>
      <w:r>
        <w:rPr>
          <w:b w:val="1"/>
        </w:rPr>
        <w:t>1.6 Пререквизиты</w:t>
      </w:r>
    </w:p>
    <w:p/>
    <w:p>
      <w:pPr>
        <w:ind w:firstLine="567"/>
      </w:pPr>
      <w:r>
        <w:t>- Адам. Қоғам. Құқық (Адам және қоғам) / Человек. Общество. Право (Человек и общество)</w:t>
      </w:r>
    </w:p>
    <w:p/>
    <w:p>
      <w:pPr>
        <w:jc w:val="center"/>
      </w:pPr>
      <w:r>
        <w:rPr>
          <w:b w:val="1"/>
        </w:rPr>
        <w:t>1.7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1.8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45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tcPr>
            <w:gridSpan w:val="3"/>
          </w:tcPr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tcPr>
            <w:gridSpan w:val="3"/>
          </w:tcPr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Результаты CDIO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Основная литература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	IPR SMART http://www.iprbookshop.ru</w:t>
      </w:r>
    </w:p>
    <w:p>
      <w:pPr>
        <w:ind w:firstLine="567"/>
      </w:pPr>
      <w:r>
        <w:t>2.	ScienceDirect - http://www.sciencedirect.com.</w:t>
      </w:r>
    </w:p>
    <w:p>
      <w:pPr>
        <w:ind w:firstLine="567"/>
      </w:pPr>
      <w:r>
        <w:t>3.	EBSCO Discovery Service (EDS) -  http://search.ebscohost.com</w:t>
      </w:r>
    </w:p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026-III-2024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